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png" ContentType="image/png"/>
  <Override PartName="/word/media/rId13.png" ContentType="image/png"/>
  <Override PartName="/word/media/rId16.png" ContentType="image/png"/>
  <Override PartName="/word/media/rId1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Chapter 2: Advanced Topics</w:t>
      </w:r>
    </w:p>
    <w:bookmarkStart w:id="28" w:name="chapter-2-advanced-topics"/>
    <w:p>
      <w:pPr>
        <w:pStyle w:val="Heading1"/>
      </w:pPr>
      <w:r>
        <w:t xml:space="preserve">1. Chapter 2: Advanced Topics</w:t>
      </w:r>
    </w:p>
    <w:p>
      <w:pPr>
        <w:pStyle w:val="FirstParagraph"/>
      </w:pPr>
      <w:r>
        <w:t xml:space="preserve">This is the second chapter. Continue building your website with more chapters.</w:t>
      </w:r>
    </w:p>
    <w:bookmarkStart w:id="9" w:name="mathematical-equations"/>
    <w:p>
      <w:pPr>
        <w:pStyle w:val="Heading2"/>
      </w:pPr>
      <w:r>
        <w:t xml:space="preserve">1.1 Mathematical Equations</w:t>
      </w:r>
    </w:p>
    <w:p>
      <w:pPr>
        <w:pStyle w:val="FirstParagraph"/>
      </w:pPr>
      <w:r>
        <w:t xml:space="preserve">You can include mathematical equations using LaTeX syntax:</w:t>
      </w:r>
    </w:p>
    <w:p>
      <w:pPr>
        <w:pStyle w:val="BodyText"/>
      </w:pPr>
      <w:r>
        <w:t xml:space="preserve">Inline equation:</w:t>
      </w:r>
      <w:r>
        <w:t xml:space="preserve"> </w:t>
      </w:r>
      <m:oMath>
        <m:r>
          <m:t>E</m:t>
        </m:r>
        <m:r>
          <m:rPr>
            <m:sty m:val="p"/>
          </m:rPr>
          <m:t>=</m:t>
        </m:r>
        <m:r>
          <m:t>m</m:t>
        </m:r>
        <m:sSup>
          <m:e>
            <m:r>
              <m:t>c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Display equation:</w:t>
      </w:r>
    </w:p>
    <w:p>
      <w:pPr>
        <w:pStyle w:val="BodyText"/>
      </w:pPr>
      <m:oMathPara>
        <m:oMathParaPr>
          <m:jc m:val="center"/>
        </m:oMathParaPr>
        <m:oMath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sSup>
                <m:e>
                  <m: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</m:sup>
              </m:sSup>
            </m:e>
          </m:nary>
          <m:r>
            <m:t>d</m:t>
          </m:r>
          <m:r>
            <m:t>x</m:t>
          </m:r>
          <m:r>
            <m:rPr>
              <m:sty m:val="p"/>
            </m:rPr>
            <m:t>=</m:t>
          </m:r>
          <m:rad>
            <m:radPr>
              <m:degHide m:val="on"/>
            </m:radPr>
            <m:deg/>
            <m:e>
              <m:r>
                <m:t>π</m:t>
              </m:r>
            </m:e>
          </m:rad>
        </m:oMath>
      </m:oMathPara>
    </w:p>
    <w:bookmarkEnd w:id="9"/>
    <w:bookmarkStart w:id="11" w:name="tables"/>
    <w:p>
      <w:pPr>
        <w:pStyle w:val="Heading2"/>
      </w:pPr>
      <w:r>
        <w:t xml:space="preserve">1.2 Tables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0" w:name="tbl-example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Example table caption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Column 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Column 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Column 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6</w:t>
                  </w:r>
                </w:p>
              </w:tc>
            </w:tr>
          </w:tbl>
          <w:bookmarkEnd w:id="10"/>
          <w:p/>
        </w:tc>
      </w:tr>
    </w:tbl>
    <w:bookmarkEnd w:id="11"/>
    <w:bookmarkStart w:id="12" w:name="figures"/>
    <w:p>
      <w:pPr>
        <w:pStyle w:val="Heading2"/>
      </w:pPr>
      <w:r>
        <w:t xml:space="preserve">1.3 Figures</w:t>
      </w:r>
    </w:p>
    <w:p>
      <w:pPr>
        <w:pStyle w:val="FirstParagraph"/>
      </w:pPr>
      <w:r>
        <w:t xml:space="preserve">You can include images by placing them in the</w:t>
      </w:r>
      <w:r>
        <w:t xml:space="preserve"> </w:t>
      </w:r>
      <w:r>
        <w:rPr>
          <w:rStyle w:val="VerbatimChar"/>
        </w:rPr>
        <w:t xml:space="preserve">images/</w:t>
      </w:r>
      <w:r>
        <w:t xml:space="preserve"> </w:t>
      </w:r>
      <w:r>
        <w:t xml:space="preserve">directory:</w:t>
      </w:r>
    </w:p>
    <w:p>
      <w:pPr>
        <w:pStyle w:val="SourceCode"/>
      </w:pPr>
      <w:r>
        <w:rPr>
          <w:rStyle w:val="AlertTok"/>
        </w:rPr>
        <w:t xml:space="preserve">![Example image caption](images/your-image.png)</w:t>
      </w:r>
      <w:r>
        <w:rPr>
          <w:rStyle w:val="NormalTok"/>
        </w:rPr>
        <w:t xml:space="preserve">{#fig-example}</w:t>
      </w:r>
    </w:p>
    <w:p>
      <w:pPr>
        <w:pStyle w:val="FirstParagraph"/>
      </w:pPr>
      <w:r>
        <w:t xml:space="preserve">Then reference the figure in text using</w:t>
      </w:r>
      <w:r>
        <w:t xml:space="preserve"> </w:t>
      </w:r>
      <w:r>
        <w:rPr>
          <w:rStyle w:val="VerbatimChar"/>
        </w:rPr>
        <w:t xml:space="preserve">@fig-example</w:t>
      </w:r>
      <w:r>
        <w:t xml:space="preserve">.</w:t>
      </w:r>
    </w:p>
    <w:bookmarkEnd w:id="12"/>
    <w:bookmarkStart w:id="25" w:name="callouts"/>
    <w:p>
      <w:pPr>
        <w:pStyle w:val="Heading2"/>
      </w:pPr>
      <w:r>
        <w:t xml:space="preserve">1.4 Callouts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note callout. Use it to highlight important information.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7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1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tip callout. Share helpful suggestions with your readers.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2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Warning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warning callout. Alert readers to potential issues.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important.png" id="2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Important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an important callout. Emphasize critical information.</w:t>
            </w:r>
          </w:p>
          <w:p/>
        </w:tc>
      </w:tr>
    </w:tbl>
    <w:bookmarkEnd w:id="25"/>
    <w:bookmarkStart w:id="27" w:name="references"/>
    <w:p>
      <w:pPr>
        <w:pStyle w:val="Heading2"/>
      </w:pPr>
      <w:r>
        <w:t xml:space="preserve">References</w:t>
      </w:r>
    </w:p>
    <w:bookmarkStart w:id="26" w:name="refs"/>
    <w:bookmarkEnd w:id="26"/>
    <w:bookmarkEnd w:id="27"/>
    <w:bookmarkEnd w:id="2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22" Target="media/rId22.png" /><Relationship Type="http://schemas.openxmlformats.org/officeDocument/2006/relationships/image" Id="rId13" Target="media/rId13.png" /><Relationship Type="http://schemas.openxmlformats.org/officeDocument/2006/relationships/image" Id="rId16" Target="media/rId16.png" /><Relationship Type="http://schemas.openxmlformats.org/officeDocument/2006/relationships/image" Id="rId19" Target="media/rId19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2: Advanced Topics</dc:title>
  <dc:creator/>
  <cp:keywords/>
  <dcterms:created xsi:type="dcterms:W3CDTF">2026-04-08T21:38:20Z</dcterms:created>
  <dcterms:modified xsi:type="dcterms:W3CDTF">2026-04-08T21:38:20Z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editor">
    <vt:lpwstr/>
  </property>
  <property fmtid="{D5CDD505-2E9C-101B-9397-08002B2CF9AE}" pid="5" name="editor_options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knitr">
    <vt:lpwstr/>
  </property>
  <property fmtid="{D5CDD505-2E9C-101B-9397-08002B2CF9AE}" pid="11" name="labels">
    <vt:lpwstr/>
  </property>
  <property fmtid="{D5CDD505-2E9C-101B-9397-08002B2CF9AE}" pid="12" name="number-depth">
    <vt:lpwstr>3</vt:lpwstr>
  </property>
  <property fmtid="{D5CDD505-2E9C-101B-9397-08002B2CF9AE}" pid="13" name="preview-changed">
    <vt:lpwstr>True</vt:lpwstr>
  </property>
  <property fmtid="{D5CDD505-2E9C-101B-9397-08002B2CF9AE}" pid="14" name="toc-title">
    <vt:lpwstr>Table of contents</vt:lpwstr>
  </property>
</Properties>
</file>